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569" w:rsidRDefault="00FB6569" w:rsidP="00FB6569">
      <w:pPr>
        <w:rPr>
          <w:rFonts w:ascii="Sylfaen" w:hAnsi="Sylfaen"/>
          <w:sz w:val="28"/>
          <w:szCs w:val="28"/>
          <w:lang w:val="ka-GE"/>
        </w:rPr>
      </w:pPr>
    </w:p>
    <w:p w:rsidR="00C66B49" w:rsidRDefault="00FB6569" w:rsidP="00DE6510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823FDD">
        <w:rPr>
          <w:rFonts w:ascii="Sylfaen" w:hAnsi="Sylfaen"/>
          <w:b/>
          <w:sz w:val="28"/>
          <w:szCs w:val="28"/>
          <w:lang w:val="ka-GE"/>
        </w:rPr>
        <w:t>სოფელ თიქორის დასახლებისთვის წარმოდგენილი საპროექტო წინადადებებია:</w:t>
      </w:r>
      <w:r w:rsidR="00C66B49" w:rsidRPr="00823FDD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:rsidR="00823FDD" w:rsidRDefault="00823FDD" w:rsidP="00DE6510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823FDD" w:rsidRPr="00823FDD" w:rsidRDefault="00823FDD" w:rsidP="00DE6510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FB6569" w:rsidRPr="00823FDD" w:rsidRDefault="00FB6569" w:rsidP="00823FDD">
      <w:pPr>
        <w:pStyle w:val="ListParagraph"/>
        <w:numPr>
          <w:ilvl w:val="0"/>
          <w:numId w:val="1"/>
        </w:numPr>
        <w:ind w:firstLine="810"/>
        <w:jc w:val="both"/>
        <w:rPr>
          <w:rFonts w:ascii="Sylfaen" w:hAnsi="Sylfaen"/>
          <w:sz w:val="28"/>
          <w:szCs w:val="28"/>
          <w:lang w:val="ka-GE"/>
        </w:rPr>
      </w:pPr>
      <w:r w:rsidRPr="00823FDD">
        <w:rPr>
          <w:rFonts w:ascii="Sylfaen" w:hAnsi="Sylfaen"/>
          <w:sz w:val="28"/>
          <w:szCs w:val="28"/>
          <w:lang w:val="ka-GE"/>
        </w:rPr>
        <w:t>დადიანის ქუჩაზე გარე განათების მოწყობა</w:t>
      </w:r>
      <w:r w:rsidR="00823FDD">
        <w:rPr>
          <w:rFonts w:ascii="Sylfaen" w:hAnsi="Sylfaen"/>
          <w:sz w:val="28"/>
          <w:szCs w:val="28"/>
          <w:lang w:val="ka-GE"/>
        </w:rPr>
        <w:t>;</w:t>
      </w:r>
    </w:p>
    <w:p w:rsidR="00FE6A11" w:rsidRPr="00823FDD" w:rsidRDefault="00FE6A11">
      <w:pPr>
        <w:rPr>
          <w:sz w:val="28"/>
          <w:szCs w:val="28"/>
        </w:rPr>
      </w:pPr>
      <w:bookmarkStart w:id="0" w:name="_GoBack"/>
      <w:bookmarkEnd w:id="0"/>
    </w:p>
    <w:sectPr w:rsidR="00FE6A11" w:rsidRPr="00823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7744"/>
    <w:multiLevelType w:val="hybridMultilevel"/>
    <w:tmpl w:val="FF3C64C4"/>
    <w:lvl w:ilvl="0" w:tplc="95184CAE">
      <w:start w:val="1"/>
      <w:numFmt w:val="decimal"/>
      <w:lvlText w:val="%1."/>
      <w:lvlJc w:val="left"/>
      <w:pPr>
        <w:ind w:left="18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3BE"/>
    <w:rsid w:val="00823FDD"/>
    <w:rsid w:val="008823BE"/>
    <w:rsid w:val="00C66B49"/>
    <w:rsid w:val="00DE6510"/>
    <w:rsid w:val="00FB6569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98BB"/>
  <w15:chartTrackingRefBased/>
  <w15:docId w15:val="{B67963C0-CF7E-41C1-9B49-F8E27876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56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Tamta Khvichia-Gobechia</cp:lastModifiedBy>
  <cp:revision>6</cp:revision>
  <dcterms:created xsi:type="dcterms:W3CDTF">2026-02-16T11:02:00Z</dcterms:created>
  <dcterms:modified xsi:type="dcterms:W3CDTF">2026-02-17T10:12:00Z</dcterms:modified>
</cp:coreProperties>
</file>